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0"/>
        <w:rPr>
          <w:rStyle w:val="FontStyle24"/>
          <w:b/>
          <w:sz w:val="28"/>
          <w:szCs w:val="28"/>
          <w:lang w:val="ky-KG"/>
        </w:rPr>
      </w:pP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r>
        <w:rPr>
          <w:rStyle w:val="FontStyle24"/>
          <w:b/>
          <w:sz w:val="28"/>
          <w:szCs w:val="28"/>
          <w:lang w:val="ky-KG"/>
        </w:rPr>
        <w:tab/>
      </w:r>
      <w:bookmarkStart w:id="0" w:name="_GoBack"/>
      <w:bookmarkEnd w:id="0"/>
      <w:r w:rsidRPr="006B5D35">
        <w:rPr>
          <w:rStyle w:val="FontStyle24"/>
          <w:b/>
          <w:sz w:val="28"/>
          <w:szCs w:val="28"/>
          <w:lang w:val="ky-KG"/>
        </w:rPr>
        <w:t>Долбоор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0"/>
        <w:rPr>
          <w:rStyle w:val="FontStyle24"/>
          <w:b/>
          <w:sz w:val="28"/>
          <w:szCs w:val="28"/>
          <w:lang w:val="ky-KG"/>
        </w:rPr>
      </w:pP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jc w:val="center"/>
        <w:rPr>
          <w:rStyle w:val="FontStyle24"/>
          <w:b/>
          <w:sz w:val="28"/>
          <w:szCs w:val="28"/>
          <w:lang w:val="ky-KG"/>
        </w:rPr>
      </w:pPr>
      <w:r w:rsidRPr="006B5D35">
        <w:rPr>
          <w:rStyle w:val="FontStyle24"/>
          <w:b/>
          <w:sz w:val="28"/>
          <w:szCs w:val="28"/>
          <w:lang w:val="ky-KG"/>
        </w:rPr>
        <w:t>КЫРГЫЗ РЕСПУБЛИКАСЫНЫН МЫЙЗАМЫ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jc w:val="center"/>
        <w:rPr>
          <w:rStyle w:val="FontStyle24"/>
          <w:b/>
          <w:sz w:val="28"/>
          <w:szCs w:val="28"/>
          <w:lang w:val="ky-KG"/>
        </w:rPr>
      </w:pP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jc w:val="center"/>
        <w:rPr>
          <w:rStyle w:val="FontStyle24"/>
          <w:b/>
          <w:sz w:val="28"/>
          <w:szCs w:val="28"/>
          <w:lang w:val="ky-KG"/>
        </w:rPr>
      </w:pPr>
      <w:r w:rsidRPr="006B5D35">
        <w:rPr>
          <w:rStyle w:val="FontStyle24"/>
          <w:b/>
          <w:sz w:val="28"/>
          <w:szCs w:val="28"/>
          <w:lang w:val="ky-KG"/>
        </w:rPr>
        <w:t xml:space="preserve">Кыргыз Республикасынын Кылмыш-жаза кодексине </w:t>
      </w:r>
      <w:r>
        <w:rPr>
          <w:rStyle w:val="FontStyle24"/>
          <w:b/>
          <w:sz w:val="28"/>
          <w:szCs w:val="28"/>
          <w:lang w:val="ky-KG"/>
        </w:rPr>
        <w:t>ө</w:t>
      </w:r>
      <w:r w:rsidRPr="006B5D35">
        <w:rPr>
          <w:rStyle w:val="FontStyle24"/>
          <w:b/>
          <w:sz w:val="28"/>
          <w:szCs w:val="28"/>
          <w:lang w:val="ky-KG"/>
        </w:rPr>
        <w:t>зг</w:t>
      </w:r>
      <w:r>
        <w:rPr>
          <w:rStyle w:val="FontStyle24"/>
          <w:b/>
          <w:sz w:val="28"/>
          <w:szCs w:val="28"/>
          <w:lang w:val="ky-KG"/>
        </w:rPr>
        <w:t>ө</w:t>
      </w:r>
      <w:r w:rsidRPr="006B5D35">
        <w:rPr>
          <w:rStyle w:val="FontStyle24"/>
          <w:b/>
          <w:sz w:val="28"/>
          <w:szCs w:val="28"/>
          <w:lang w:val="ky-KG"/>
        </w:rPr>
        <w:t>рт</w:t>
      </w:r>
      <w:r>
        <w:rPr>
          <w:rStyle w:val="FontStyle24"/>
          <w:b/>
          <w:sz w:val="28"/>
          <w:szCs w:val="28"/>
          <w:lang w:val="ky-KG"/>
        </w:rPr>
        <w:t>үү</w:t>
      </w:r>
      <w:r w:rsidRPr="006B5D35">
        <w:rPr>
          <w:rStyle w:val="FontStyle24"/>
          <w:b/>
          <w:sz w:val="28"/>
          <w:szCs w:val="28"/>
          <w:lang w:val="ky-KG"/>
        </w:rPr>
        <w:t xml:space="preserve"> киргиз</w:t>
      </w:r>
      <w:r>
        <w:rPr>
          <w:rStyle w:val="FontStyle24"/>
          <w:b/>
          <w:sz w:val="28"/>
          <w:szCs w:val="28"/>
          <w:lang w:val="ky-KG"/>
        </w:rPr>
        <w:t>үү</w:t>
      </w:r>
      <w:r w:rsidRPr="006B5D35">
        <w:rPr>
          <w:rStyle w:val="FontStyle24"/>
          <w:b/>
          <w:sz w:val="28"/>
          <w:szCs w:val="28"/>
          <w:lang w:val="ky-KG"/>
        </w:rPr>
        <w:t xml:space="preserve"> жана "Ырайым кылуунун жалпы принциптери ж</w:t>
      </w:r>
      <w:r>
        <w:rPr>
          <w:rStyle w:val="FontStyle24"/>
          <w:b/>
          <w:sz w:val="28"/>
          <w:szCs w:val="28"/>
          <w:lang w:val="ky-KG"/>
        </w:rPr>
        <w:t>ө</w:t>
      </w:r>
      <w:r w:rsidRPr="006B5D35">
        <w:rPr>
          <w:rStyle w:val="FontStyle24"/>
          <w:b/>
          <w:sz w:val="28"/>
          <w:szCs w:val="28"/>
          <w:lang w:val="ky-KG"/>
        </w:rPr>
        <w:t>н</w:t>
      </w:r>
      <w:r>
        <w:rPr>
          <w:rStyle w:val="FontStyle24"/>
          <w:b/>
          <w:sz w:val="28"/>
          <w:szCs w:val="28"/>
          <w:lang w:val="ky-KG"/>
        </w:rPr>
        <w:t>ү</w:t>
      </w:r>
      <w:r w:rsidRPr="006B5D35">
        <w:rPr>
          <w:rStyle w:val="FontStyle24"/>
          <w:b/>
          <w:sz w:val="28"/>
          <w:szCs w:val="28"/>
          <w:lang w:val="ky-KG"/>
        </w:rPr>
        <w:t>нд</w:t>
      </w:r>
      <w:r>
        <w:rPr>
          <w:rStyle w:val="FontStyle24"/>
          <w:b/>
          <w:sz w:val="28"/>
          <w:szCs w:val="28"/>
          <w:lang w:val="ky-KG"/>
        </w:rPr>
        <w:t>ө</w:t>
      </w:r>
      <w:r w:rsidRPr="006B5D35">
        <w:rPr>
          <w:rStyle w:val="FontStyle24"/>
          <w:b/>
          <w:sz w:val="28"/>
          <w:szCs w:val="28"/>
          <w:lang w:val="ky-KG"/>
        </w:rPr>
        <w:t>" Кыргыз Республикасынын Мыйзамын к</w:t>
      </w:r>
      <w:r>
        <w:rPr>
          <w:rStyle w:val="FontStyle24"/>
          <w:b/>
          <w:sz w:val="28"/>
          <w:szCs w:val="28"/>
          <w:lang w:val="ky-KG"/>
        </w:rPr>
        <w:t>ү</w:t>
      </w:r>
      <w:r w:rsidRPr="006B5D35">
        <w:rPr>
          <w:rStyle w:val="FontStyle24"/>
          <w:b/>
          <w:sz w:val="28"/>
          <w:szCs w:val="28"/>
          <w:lang w:val="ky-KG"/>
        </w:rPr>
        <w:t>ч</w:t>
      </w:r>
      <w:r>
        <w:rPr>
          <w:rStyle w:val="FontStyle24"/>
          <w:b/>
          <w:sz w:val="28"/>
          <w:szCs w:val="28"/>
          <w:lang w:val="ky-KG"/>
        </w:rPr>
        <w:t>ү</w:t>
      </w:r>
      <w:r w:rsidRPr="006B5D35">
        <w:rPr>
          <w:rStyle w:val="FontStyle24"/>
          <w:b/>
          <w:sz w:val="28"/>
          <w:szCs w:val="28"/>
          <w:lang w:val="ky-KG"/>
        </w:rPr>
        <w:t xml:space="preserve">н жоготту 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jc w:val="center"/>
        <w:rPr>
          <w:rStyle w:val="FontStyle24"/>
          <w:b/>
          <w:sz w:val="28"/>
          <w:szCs w:val="28"/>
          <w:lang w:val="ky-KG"/>
        </w:rPr>
      </w:pPr>
      <w:r w:rsidRPr="006B5D35">
        <w:rPr>
          <w:rStyle w:val="FontStyle24"/>
          <w:b/>
          <w:sz w:val="28"/>
          <w:szCs w:val="28"/>
          <w:lang w:val="ky-KG"/>
        </w:rPr>
        <w:t>деп таануу ж</w:t>
      </w:r>
      <w:r>
        <w:rPr>
          <w:rStyle w:val="FontStyle24"/>
          <w:b/>
          <w:sz w:val="28"/>
          <w:szCs w:val="28"/>
          <w:lang w:val="ky-KG"/>
        </w:rPr>
        <w:t>ө</w:t>
      </w:r>
      <w:r w:rsidRPr="006B5D35">
        <w:rPr>
          <w:rStyle w:val="FontStyle24"/>
          <w:b/>
          <w:sz w:val="28"/>
          <w:szCs w:val="28"/>
          <w:lang w:val="ky-KG"/>
        </w:rPr>
        <w:t>н</w:t>
      </w:r>
      <w:r>
        <w:rPr>
          <w:rStyle w:val="FontStyle24"/>
          <w:b/>
          <w:sz w:val="28"/>
          <w:szCs w:val="28"/>
          <w:lang w:val="ky-KG"/>
        </w:rPr>
        <w:t>ү</w:t>
      </w:r>
      <w:r w:rsidRPr="006B5D35">
        <w:rPr>
          <w:rStyle w:val="FontStyle24"/>
          <w:b/>
          <w:sz w:val="28"/>
          <w:szCs w:val="28"/>
          <w:lang w:val="ky-KG"/>
        </w:rPr>
        <w:t>нд</w:t>
      </w:r>
      <w:r>
        <w:rPr>
          <w:rStyle w:val="FontStyle24"/>
          <w:b/>
          <w:sz w:val="28"/>
          <w:szCs w:val="28"/>
          <w:lang w:val="ky-KG"/>
        </w:rPr>
        <w:t>ө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 w:rsidRPr="006B5D35">
        <w:rPr>
          <w:rStyle w:val="FontStyle24"/>
          <w:b/>
          <w:sz w:val="28"/>
          <w:szCs w:val="28"/>
          <w:lang w:val="ky-KG"/>
        </w:rPr>
        <w:t>1-</w:t>
      </w:r>
      <w:r w:rsidRPr="006B5D35">
        <w:rPr>
          <w:rStyle w:val="FontStyle24"/>
          <w:b/>
          <w:sz w:val="28"/>
          <w:szCs w:val="28"/>
          <w:lang w:val="ky-KG"/>
        </w:rPr>
        <w:tab/>
        <w:t>берене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Кыргыз  Республикасынын  Кылмыш-жаза  кодексине  ("Эркин-Тоо" гезити, 2021-жыл, 16-ноябрь, № 122-123) т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м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й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зг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рт</w:t>
      </w:r>
      <w:r w:rsidRPr="00705B73">
        <w:rPr>
          <w:rStyle w:val="FontStyle24"/>
          <w:sz w:val="28"/>
          <w:szCs w:val="28"/>
          <w:lang w:val="ky-KG"/>
        </w:rPr>
        <w:t>үү</w:t>
      </w:r>
      <w:r>
        <w:rPr>
          <w:rStyle w:val="FontStyle24"/>
          <w:sz w:val="28"/>
          <w:szCs w:val="28"/>
          <w:lang w:val="ky-KG"/>
        </w:rPr>
        <w:t xml:space="preserve"> </w:t>
      </w:r>
      <w:r w:rsidRPr="006B5D35">
        <w:rPr>
          <w:rStyle w:val="FontStyle24"/>
          <w:sz w:val="28"/>
          <w:szCs w:val="28"/>
          <w:lang w:val="ky-KG"/>
        </w:rPr>
        <w:t xml:space="preserve">киргизилсин: 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94-беренеси т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м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й редакцияда баяндалсын: 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"94-берене. Ырайым кылуу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1.</w:t>
      </w:r>
      <w:r w:rsidRPr="006B5D35">
        <w:rPr>
          <w:rStyle w:val="FontStyle24"/>
          <w:sz w:val="28"/>
          <w:szCs w:val="28"/>
          <w:lang w:val="ky-KG"/>
        </w:rPr>
        <w:tab/>
        <w:t>Ырайым кылуу белгил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бир сотт</w:t>
      </w:r>
      <w:r>
        <w:rPr>
          <w:rStyle w:val="FontStyle24"/>
          <w:sz w:val="28"/>
          <w:szCs w:val="28"/>
          <w:lang w:val="ky-KG"/>
        </w:rPr>
        <w:t xml:space="preserve">олгон жеке адамга карата Кыргыз </w:t>
      </w:r>
      <w:r w:rsidRPr="006B5D35">
        <w:rPr>
          <w:rStyle w:val="FontStyle24"/>
          <w:sz w:val="28"/>
          <w:szCs w:val="28"/>
          <w:lang w:val="ky-KG"/>
        </w:rPr>
        <w:t>Республикасынын Президенти тарабынан ж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з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г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ашырылат.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2.</w:t>
      </w:r>
      <w:r w:rsidRPr="006B5D35">
        <w:rPr>
          <w:rStyle w:val="FontStyle24"/>
          <w:sz w:val="28"/>
          <w:szCs w:val="28"/>
          <w:lang w:val="ky-KG"/>
        </w:rPr>
        <w:tab/>
        <w:t>Ырайым кылуу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акт менен т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м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 ж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з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г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ашырылышы м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мк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н: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1)</w:t>
      </w:r>
      <w:r w:rsidRPr="006B5D35">
        <w:rPr>
          <w:rStyle w:val="FontStyle24"/>
          <w:sz w:val="28"/>
          <w:szCs w:val="28"/>
          <w:lang w:val="ky-KG"/>
        </w:rPr>
        <w:tab/>
        <w:t>жазанын калган б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г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н андан ары 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төө</w:t>
      </w:r>
      <w:r w:rsidRPr="006B5D35">
        <w:rPr>
          <w:rStyle w:val="FontStyle24"/>
          <w:sz w:val="28"/>
          <w:szCs w:val="28"/>
          <w:lang w:val="ky-KG"/>
        </w:rPr>
        <w:t>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 бошотууну;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2)</w:t>
      </w:r>
      <w:r w:rsidRPr="006B5D35">
        <w:rPr>
          <w:rStyle w:val="FontStyle24"/>
          <w:sz w:val="28"/>
          <w:szCs w:val="28"/>
          <w:lang w:val="ky-KG"/>
        </w:rPr>
        <w:tab/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м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р бою эркиндигинен ажыратуу т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р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г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 жазаны 20 жылга эркиндигинен ажыратууга алмаштыруу;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3)</w:t>
      </w:r>
      <w:r w:rsidRPr="006B5D35">
        <w:rPr>
          <w:rStyle w:val="FontStyle24"/>
          <w:sz w:val="28"/>
          <w:szCs w:val="28"/>
          <w:lang w:val="ky-KG"/>
        </w:rPr>
        <w:tab/>
        <w:t>жазанын белгил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бир б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г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 кыскартуу;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>
        <w:rPr>
          <w:rStyle w:val="FontStyle24"/>
          <w:sz w:val="28"/>
          <w:szCs w:val="28"/>
          <w:lang w:val="ky-KG"/>
        </w:rPr>
        <w:t>4)</w:t>
      </w:r>
      <w:r>
        <w:rPr>
          <w:rStyle w:val="FontStyle24"/>
          <w:sz w:val="28"/>
          <w:szCs w:val="28"/>
          <w:lang w:val="ky-KG"/>
        </w:rPr>
        <w:tab/>
        <w:t>соттолгон адамга сот т</w:t>
      </w:r>
      <w:r w:rsidRPr="006B5D35">
        <w:rPr>
          <w:rStyle w:val="FontStyle24"/>
          <w:sz w:val="28"/>
          <w:szCs w:val="28"/>
          <w:lang w:val="ky-KG"/>
        </w:rPr>
        <w:t>арабынан дайындалган жазаны жазанын кыйла же</w:t>
      </w:r>
      <w:r>
        <w:rPr>
          <w:rStyle w:val="FontStyle24"/>
          <w:sz w:val="28"/>
          <w:szCs w:val="28"/>
          <w:lang w:val="ky-KG"/>
        </w:rPr>
        <w:t>ң</w:t>
      </w:r>
      <w:r w:rsidRPr="006B5D35">
        <w:rPr>
          <w:rStyle w:val="FontStyle24"/>
          <w:sz w:val="28"/>
          <w:szCs w:val="28"/>
          <w:lang w:val="ky-KG"/>
        </w:rPr>
        <w:t>ил т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р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алмаштыруу менен жазасын же</w:t>
      </w:r>
      <w:r>
        <w:rPr>
          <w:rStyle w:val="FontStyle24"/>
          <w:sz w:val="28"/>
          <w:szCs w:val="28"/>
          <w:lang w:val="ky-KG"/>
        </w:rPr>
        <w:t>ң</w:t>
      </w:r>
      <w:r w:rsidRPr="006B5D35">
        <w:rPr>
          <w:rStyle w:val="FontStyle24"/>
          <w:sz w:val="28"/>
          <w:szCs w:val="28"/>
          <w:lang w:val="ky-KG"/>
        </w:rPr>
        <w:t>илдет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>.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3.</w:t>
      </w:r>
      <w:r w:rsidRPr="006B5D35">
        <w:rPr>
          <w:rStyle w:val="FontStyle24"/>
          <w:sz w:val="28"/>
          <w:szCs w:val="28"/>
          <w:lang w:val="ky-KG"/>
        </w:rPr>
        <w:tab/>
        <w:t>Соттолгон адам ырайым кылуу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т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ч менен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м мыйзамдуу 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ч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 xml:space="preserve"> </w:t>
      </w:r>
      <w:r w:rsidRPr="006B5D35">
        <w:rPr>
          <w:rStyle w:val="FontStyle24"/>
          <w:sz w:val="28"/>
          <w:szCs w:val="28"/>
          <w:lang w:val="ky-KG"/>
        </w:rPr>
        <w:t>киргенден кийин кайрылууга укуктуу.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>
        <w:rPr>
          <w:rStyle w:val="FontStyle24"/>
          <w:sz w:val="28"/>
          <w:szCs w:val="28"/>
          <w:lang w:val="ky-KG"/>
        </w:rPr>
        <w:t>Ырайым кы</w:t>
      </w:r>
      <w:r w:rsidRPr="006B5D35">
        <w:rPr>
          <w:rStyle w:val="FontStyle24"/>
          <w:sz w:val="28"/>
          <w:szCs w:val="28"/>
          <w:lang w:val="ky-KG"/>
        </w:rPr>
        <w:t>луу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т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чт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 канааттандыруудан баш тартуу соттолгон адамдын к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ң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л бурууга арзыган жагдайлар болгондо кайталап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т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ч бер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укугун чектебейт.".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 w:rsidRPr="006B5D35">
        <w:rPr>
          <w:rStyle w:val="FontStyle24"/>
          <w:b/>
          <w:sz w:val="28"/>
          <w:szCs w:val="28"/>
          <w:lang w:val="ky-KG"/>
        </w:rPr>
        <w:t>2-</w:t>
      </w:r>
      <w:r w:rsidRPr="006B5D35">
        <w:rPr>
          <w:rStyle w:val="FontStyle24"/>
          <w:b/>
          <w:sz w:val="28"/>
          <w:szCs w:val="28"/>
          <w:lang w:val="ky-KG"/>
        </w:rPr>
        <w:tab/>
        <w:t>берене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Ушул Мыйзам 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ч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кирген 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н тартып 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ч ай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тк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 кийин т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м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 к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ч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 жоготту деп: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>
        <w:rPr>
          <w:rStyle w:val="FontStyle24"/>
          <w:sz w:val="28"/>
          <w:szCs w:val="28"/>
          <w:lang w:val="ky-KG"/>
        </w:rPr>
        <w:t>-</w:t>
      </w:r>
      <w:r>
        <w:rPr>
          <w:rStyle w:val="FontStyle24"/>
          <w:sz w:val="28"/>
          <w:szCs w:val="28"/>
          <w:lang w:val="ky-KG"/>
        </w:rPr>
        <w:tab/>
        <w:t>"Ырайым кылуу</w:t>
      </w:r>
      <w:r w:rsidRPr="006B5D35">
        <w:rPr>
          <w:rStyle w:val="FontStyle24"/>
          <w:sz w:val="28"/>
          <w:szCs w:val="28"/>
          <w:lang w:val="ky-KG"/>
        </w:rPr>
        <w:t>нун жалпы принциптери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" Кыргыз Республикасынын Мыйзамы ("Эркин-Тоо" гезити, </w:t>
      </w:r>
      <w:r>
        <w:rPr>
          <w:rStyle w:val="FontStyle24"/>
          <w:sz w:val="28"/>
          <w:szCs w:val="28"/>
          <w:lang w:val="ky-KG"/>
        </w:rPr>
        <w:t xml:space="preserve">    </w:t>
      </w:r>
      <w:r w:rsidRPr="006B5D35">
        <w:rPr>
          <w:rStyle w:val="FontStyle24"/>
          <w:sz w:val="28"/>
          <w:szCs w:val="28"/>
          <w:lang w:val="ky-KG"/>
        </w:rPr>
        <w:t>2002-жыл,</w:t>
      </w:r>
      <w:r>
        <w:rPr>
          <w:rStyle w:val="FontStyle24"/>
          <w:sz w:val="28"/>
          <w:szCs w:val="28"/>
          <w:lang w:val="ky-KG"/>
        </w:rPr>
        <w:t xml:space="preserve">   </w:t>
      </w:r>
      <w:r w:rsidRPr="006B5D35">
        <w:rPr>
          <w:rStyle w:val="FontStyle24"/>
          <w:sz w:val="28"/>
          <w:szCs w:val="28"/>
          <w:lang w:val="ky-KG"/>
        </w:rPr>
        <w:t xml:space="preserve"> 21-июнь, 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0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№ 47);</w:t>
      </w:r>
    </w:p>
    <w:p w:rsidR="003B16DD" w:rsidRPr="006B5D35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-</w:t>
      </w:r>
      <w:r w:rsidRPr="006B5D35">
        <w:rPr>
          <w:rStyle w:val="FontStyle24"/>
          <w:sz w:val="28"/>
          <w:szCs w:val="28"/>
          <w:lang w:val="ky-KG"/>
        </w:rPr>
        <w:tab/>
        <w:t>"Кыргыз Республикасынын Кылмыш-жаза кодексине, Кыргыз Республикасынын Жазык-процесстик кодексине, Кыргыз Республикасынын администрациялык жоопкерчилик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Кодексине, Кыргыз Республикасынын Жазык-аткаруу кодексине, "Кыргыз Республикасынын Жогорку соту жана жергиликт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соттор ж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", "Кыргыз Республикасынын прокуратурасы ж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", "Кылмыштарды жасоо жагынан шек туудурган жана айыпталып кармалган адамдарды камакта кармоонун </w:t>
      </w:r>
      <w:r w:rsidRPr="006B5D35">
        <w:rPr>
          <w:rStyle w:val="FontStyle24"/>
          <w:sz w:val="28"/>
          <w:szCs w:val="28"/>
          <w:lang w:val="ky-KG"/>
        </w:rPr>
        <w:lastRenderedPageBreak/>
        <w:t>тартиби жана шарттары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", "Мунапыс бер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 жана ырайым кылуунун жалпы принциптери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", "Кыргыз Республикасынын Жазык-аткаруу кодексин колдонууга киргиз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" жана "Кыргыз Республикасынын Кылмыш-жаза кодексин колдонууга киргиз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 " Кыргыз Республикасынын Мыйзамдарына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зг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рт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 жана толуктоолор киргиз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тууралу" Кыргыз Республикасынын Мыйзамынын 8-беренеси ("Эркин-Тоо" гезити, 2007-жылдын 3-июлу, № 47-48);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-</w:t>
      </w:r>
      <w:r w:rsidRPr="006B5D35">
        <w:rPr>
          <w:rStyle w:val="FontStyle24"/>
          <w:sz w:val="28"/>
          <w:szCs w:val="28"/>
          <w:lang w:val="ky-KG"/>
        </w:rPr>
        <w:tab/>
        <w:t>"Мунапыс бер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 жана ырайым кылуунун жалпы принциптери 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 xml:space="preserve">" Кыргыз Республикасынын Мыйзамына 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зг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рт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р киргиз</w:t>
      </w:r>
      <w:r w:rsidRPr="00705B73">
        <w:rPr>
          <w:rStyle w:val="FontStyle24"/>
          <w:sz w:val="28"/>
          <w:szCs w:val="28"/>
          <w:lang w:val="ky-KG"/>
        </w:rPr>
        <w:t>үү</w:t>
      </w:r>
      <w:r>
        <w:rPr>
          <w:rStyle w:val="FontStyle24"/>
          <w:sz w:val="28"/>
          <w:szCs w:val="28"/>
          <w:lang w:val="ky-KG"/>
        </w:rPr>
        <w:t xml:space="preserve"> </w:t>
      </w:r>
      <w:r w:rsidRPr="006B5D35">
        <w:rPr>
          <w:rStyle w:val="FontStyle24"/>
          <w:sz w:val="28"/>
          <w:szCs w:val="28"/>
          <w:lang w:val="ky-KG"/>
        </w:rPr>
        <w:t>тууралу" Кыргыз Респуб</w:t>
      </w:r>
      <w:r>
        <w:rPr>
          <w:rStyle w:val="FontStyle24"/>
          <w:sz w:val="28"/>
          <w:szCs w:val="28"/>
          <w:lang w:val="ky-KG"/>
        </w:rPr>
        <w:t>ликасынын Мыйзамы ("Эркин-Тоо" г</w:t>
      </w:r>
      <w:r w:rsidRPr="006B5D35">
        <w:rPr>
          <w:rStyle w:val="FontStyle24"/>
          <w:sz w:val="28"/>
          <w:szCs w:val="28"/>
          <w:lang w:val="ky-KG"/>
        </w:rPr>
        <w:t>езити, 2008-жылдын 18-октябры, № 77);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-</w:t>
      </w:r>
      <w:r w:rsidRPr="006B5D35">
        <w:rPr>
          <w:rStyle w:val="FontStyle24"/>
          <w:sz w:val="28"/>
          <w:szCs w:val="28"/>
          <w:lang w:val="ky-KG"/>
        </w:rPr>
        <w:tab/>
        <w:t xml:space="preserve">"Кыргыз Республикасынын </w:t>
      </w:r>
      <w:r>
        <w:rPr>
          <w:rStyle w:val="FontStyle24"/>
          <w:sz w:val="28"/>
          <w:szCs w:val="28"/>
          <w:lang w:val="ky-KG"/>
        </w:rPr>
        <w:t xml:space="preserve">айрым мыйзам актыларына (Кыргыз Республикасынын Кылмыш-жаза кодексине, </w:t>
      </w:r>
      <w:r w:rsidRPr="006B5D35">
        <w:rPr>
          <w:rStyle w:val="FontStyle24"/>
          <w:sz w:val="28"/>
          <w:szCs w:val="28"/>
          <w:lang w:val="ky-KG"/>
        </w:rPr>
        <w:t xml:space="preserve">Кыргыз Республикасынын </w:t>
      </w:r>
      <w:r>
        <w:rPr>
          <w:rStyle w:val="FontStyle24"/>
          <w:sz w:val="28"/>
          <w:szCs w:val="28"/>
          <w:lang w:val="ky-KG"/>
        </w:rPr>
        <w:t xml:space="preserve">Жазык-процесстик кодексине, “Ырайым кылуунун жалпы принциптери </w:t>
      </w:r>
      <w:r w:rsidRPr="006B5D35">
        <w:rPr>
          <w:rStyle w:val="FontStyle24"/>
          <w:sz w:val="28"/>
          <w:szCs w:val="28"/>
          <w:lang w:val="ky-KG"/>
        </w:rPr>
        <w:t>ж</w:t>
      </w:r>
      <w:r w:rsidRPr="00705B73">
        <w:rPr>
          <w:rStyle w:val="FontStyle24"/>
          <w:sz w:val="28"/>
          <w:szCs w:val="28"/>
          <w:lang w:val="ky-KG"/>
        </w:rPr>
        <w:t>ө</w:t>
      </w:r>
      <w:r w:rsidRPr="006B5D35"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 xml:space="preserve">” Кыргыз </w:t>
      </w:r>
      <w:r w:rsidRPr="006B5D35">
        <w:rPr>
          <w:rStyle w:val="FontStyle24"/>
          <w:sz w:val="28"/>
          <w:szCs w:val="28"/>
          <w:lang w:val="ky-KG"/>
        </w:rPr>
        <w:t xml:space="preserve">Республикасынын </w:t>
      </w:r>
      <w:r>
        <w:rPr>
          <w:rStyle w:val="FontStyle24"/>
          <w:sz w:val="28"/>
          <w:szCs w:val="28"/>
          <w:lang w:val="ky-KG"/>
        </w:rPr>
        <w:t xml:space="preserve">Мыйзамына) 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зг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рт</w:t>
      </w:r>
      <w:r w:rsidRPr="00705B73">
        <w:rPr>
          <w:rStyle w:val="FontStyle24"/>
          <w:sz w:val="28"/>
          <w:szCs w:val="28"/>
          <w:lang w:val="ky-KG"/>
        </w:rPr>
        <w:t>үү</w:t>
      </w:r>
      <w:r>
        <w:rPr>
          <w:rStyle w:val="FontStyle24"/>
          <w:sz w:val="28"/>
          <w:szCs w:val="28"/>
          <w:lang w:val="ky-KG"/>
        </w:rPr>
        <w:t>л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рд</w:t>
      </w:r>
      <w:r w:rsidRPr="00705B73">
        <w:rPr>
          <w:rStyle w:val="FontStyle24"/>
          <w:sz w:val="28"/>
          <w:szCs w:val="28"/>
          <w:lang w:val="ky-KG"/>
        </w:rPr>
        <w:t>ү</w:t>
      </w:r>
      <w:r w:rsidRPr="006B5D35">
        <w:rPr>
          <w:rStyle w:val="FontStyle24"/>
          <w:sz w:val="28"/>
          <w:szCs w:val="28"/>
          <w:lang w:val="ky-KG"/>
        </w:rPr>
        <w:t xml:space="preserve"> </w:t>
      </w:r>
      <w:r>
        <w:rPr>
          <w:rStyle w:val="FontStyle24"/>
          <w:sz w:val="28"/>
          <w:szCs w:val="28"/>
          <w:lang w:val="ky-KG"/>
        </w:rPr>
        <w:t>киргиз</w:t>
      </w:r>
      <w:r w:rsidRPr="00705B73">
        <w:rPr>
          <w:rStyle w:val="FontStyle24"/>
          <w:sz w:val="28"/>
          <w:szCs w:val="28"/>
          <w:lang w:val="ky-KG"/>
        </w:rPr>
        <w:t>үү</w:t>
      </w:r>
      <w:r w:rsidRPr="006B5D35">
        <w:rPr>
          <w:rStyle w:val="FontStyle24"/>
          <w:sz w:val="28"/>
          <w:szCs w:val="28"/>
          <w:lang w:val="ky-KG"/>
        </w:rPr>
        <w:t xml:space="preserve"> </w:t>
      </w:r>
      <w:r>
        <w:rPr>
          <w:rStyle w:val="FontStyle24"/>
          <w:sz w:val="28"/>
          <w:szCs w:val="28"/>
          <w:lang w:val="ky-KG"/>
        </w:rPr>
        <w:t xml:space="preserve"> тууралуу” Кыргыз Репсубликасынын Мыйзамы ("Эркин-Тоо" гезити, 2018-жылдын 14-августу</w:t>
      </w:r>
      <w:r w:rsidRPr="006B5D35">
        <w:rPr>
          <w:rStyle w:val="FontStyle24"/>
          <w:sz w:val="28"/>
          <w:szCs w:val="28"/>
          <w:lang w:val="ky-KG"/>
        </w:rPr>
        <w:t xml:space="preserve">, № </w:t>
      </w:r>
      <w:r>
        <w:rPr>
          <w:rStyle w:val="FontStyle24"/>
          <w:sz w:val="28"/>
          <w:szCs w:val="28"/>
          <w:lang w:val="ky-KG"/>
        </w:rPr>
        <w:t>68).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 w:rsidRPr="00201A51">
        <w:rPr>
          <w:rStyle w:val="FontStyle24"/>
          <w:b/>
          <w:sz w:val="28"/>
          <w:szCs w:val="28"/>
          <w:lang w:val="ky-KG"/>
        </w:rPr>
        <w:t>3-берене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6B5D35">
        <w:rPr>
          <w:rStyle w:val="FontStyle24"/>
          <w:sz w:val="28"/>
          <w:szCs w:val="28"/>
          <w:lang w:val="ky-KG"/>
        </w:rPr>
        <w:t>Кыргыз Республикасынын</w:t>
      </w:r>
      <w:r>
        <w:rPr>
          <w:rStyle w:val="FontStyle24"/>
          <w:sz w:val="28"/>
          <w:szCs w:val="28"/>
          <w:lang w:val="ky-KG"/>
        </w:rPr>
        <w:t xml:space="preserve"> Президентине 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з</w:t>
      </w:r>
      <w:r w:rsidRPr="00705B73">
        <w:rPr>
          <w:rStyle w:val="FontStyle24"/>
          <w:sz w:val="28"/>
          <w:szCs w:val="28"/>
          <w:lang w:val="ky-KG"/>
        </w:rPr>
        <w:t>үү</w:t>
      </w:r>
      <w:r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н чечимдерин ушул Мыйзамга ылайык келтир</w:t>
      </w:r>
      <w:r w:rsidRPr="00705B73">
        <w:rPr>
          <w:rStyle w:val="FontStyle24"/>
          <w:sz w:val="28"/>
          <w:szCs w:val="28"/>
          <w:lang w:val="ky-KG"/>
        </w:rPr>
        <w:t>үү</w:t>
      </w:r>
      <w:r>
        <w:rPr>
          <w:rStyle w:val="FontStyle24"/>
          <w:sz w:val="28"/>
          <w:szCs w:val="28"/>
          <w:lang w:val="ky-KG"/>
        </w:rPr>
        <w:t xml:space="preserve"> сунушталсын.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Pr="00201A51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 w:rsidRPr="00201A51">
        <w:rPr>
          <w:rStyle w:val="FontStyle24"/>
          <w:b/>
          <w:sz w:val="28"/>
          <w:szCs w:val="28"/>
          <w:lang w:val="ky-KG"/>
        </w:rPr>
        <w:t>4-берене</w:t>
      </w:r>
    </w:p>
    <w:p w:rsidR="003B16DD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3B16DD" w:rsidRPr="00201A51" w:rsidRDefault="003B16DD" w:rsidP="003B16DD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>
        <w:rPr>
          <w:rStyle w:val="FontStyle24"/>
          <w:sz w:val="28"/>
          <w:szCs w:val="28"/>
          <w:lang w:val="ky-KG"/>
        </w:rPr>
        <w:t>Ушул Мыйзам расмий жарыяланган к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н тартып он к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 xml:space="preserve">н   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тк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нд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>н кийин к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ч</w:t>
      </w:r>
      <w:r w:rsidRPr="00705B73">
        <w:rPr>
          <w:rStyle w:val="FontStyle24"/>
          <w:sz w:val="28"/>
          <w:szCs w:val="28"/>
          <w:lang w:val="ky-KG"/>
        </w:rPr>
        <w:t>ү</w:t>
      </w:r>
      <w:r>
        <w:rPr>
          <w:rStyle w:val="FontStyle24"/>
          <w:sz w:val="28"/>
          <w:szCs w:val="28"/>
          <w:lang w:val="ky-KG"/>
        </w:rPr>
        <w:t>н</w:t>
      </w:r>
      <w:r w:rsidRPr="00705B73">
        <w:rPr>
          <w:rStyle w:val="FontStyle24"/>
          <w:sz w:val="28"/>
          <w:szCs w:val="28"/>
          <w:lang w:val="ky-KG"/>
        </w:rPr>
        <w:t>ө</w:t>
      </w:r>
      <w:r>
        <w:rPr>
          <w:rStyle w:val="FontStyle24"/>
          <w:sz w:val="28"/>
          <w:szCs w:val="28"/>
          <w:lang w:val="ky-KG"/>
        </w:rPr>
        <w:t xml:space="preserve"> кирет.</w:t>
      </w:r>
    </w:p>
    <w:p w:rsidR="006411A0" w:rsidRPr="003B16DD" w:rsidRDefault="006411A0">
      <w:pPr>
        <w:rPr>
          <w:lang w:val="ky-KG"/>
        </w:rPr>
      </w:pPr>
    </w:p>
    <w:sectPr w:rsidR="006411A0" w:rsidRPr="003B1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6DD"/>
    <w:rsid w:val="003B16DD"/>
    <w:rsid w:val="004706B4"/>
    <w:rsid w:val="0064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3B16DD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B16DD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3B16DD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B16D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2022-06-27T03:56:00Z</dcterms:created>
  <dcterms:modified xsi:type="dcterms:W3CDTF">2022-06-27T03:57:00Z</dcterms:modified>
</cp:coreProperties>
</file>